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sz w:val="24"/>
          <w:szCs w:val="24"/>
          <w:rtl w:val="0"/>
        </w:rPr>
        <w:t xml:space="preserve">Bronisław Augustyniak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[1]</w:t>
      </w:r>
      <w:r w:rsidDel="00000000" w:rsidR="00000000" w:rsidRPr="00000000">
        <w:rPr>
          <w:sz w:val="24"/>
          <w:szCs w:val="24"/>
          <w:rtl w:val="0"/>
        </w:rPr>
        <w:t xml:space="preserve"> – ur. 4.12.1919 r. w Grzymałowie (w okresie II RP miejscowość znajdowała się w województwie tarnopolskim, obecnie terytorium zachodniej Ukrainy). Po wybuchu II Wojny Światowej wyjechał do Rumunii, gdzie w 1944 r. ukończył liceum a następnie rozpoczął studia prawnicze na Uniwersytecie w Bukareszcie. W okresie 1.09.1945-10.12.1947 studiował prawo na Uniwersytecie Jagiellońskim w Krakowie. Na mocy uchwały Rady Adwokackiej w Katowicach podjętej w dniu 19.04.1952 r. został wpisany na listę adwokatów. Po przyjeździe na Pomorze zawód adwokata wykonywał najpierw w Elblągu w okresie 11.04.1953-1.04.1954. Następnie przeniósł się do Gdańska i tutaj od 1.04.1954 do 1.06.1982 kontynuował praktykę zawodową jako członek Zespołu Adwokackiego nr 6 w Gdańsku. Trzeci Dziekan Izby Adwokackiej w Gdańsku. Funkcję tę sprawował łącznie przez 18 lat, najpierw w latach 1953-1956 a następnie 1964-1979. W Radzie Adwokackiej w Gdańsku działał nieprzerwanie do 1982 r., kiedy przeszedł na emeryturę. Działał także w Zrzeszeniu Prawników Polskich, w którym w latach 1954-1969 r. pełnił funkcję członka Zarządu Okręgu w Gdańsku. Prowadził także zajęcia z aplikantami adwokackimi z zakresu ustroju organów ochrony prawnej (adwokatura, sąd i prokuratura). Za pracę zawodową i działalność społeczną otrzymał następujące odznaczenia: w 1969 r. przyznany przez Ministra Sprawiedliwości Złoty Krzyż Zasługi, w 1979 r. nadana przez Naczelną Radę Adwokacką Złota Odznaka Adwokatury PRL, w 1981 r. przyznany przez Radę Państwa Krzyż Kawalerski Orderu Odrodzenia Polski. Zmarł nagle 7.02.1993 r. Został pochowany na cmentarzu katolickim w Sopocie.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[1]</w:t>
      </w:r>
      <w:r w:rsidDel="00000000" w:rsidR="00000000" w:rsidRPr="00000000">
        <w:rPr>
          <w:rtl w:val="0"/>
        </w:rPr>
        <w:t xml:space="preserve"> Archiwum Izby Adwokackiej w Gdańsku, akta osobowe Bronisława Augustyniaka, sygn. 483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