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16"/>
          <w:szCs w:val="16"/>
        </w:rPr>
      </w:pPr>
      <w:r>
        <w:rPr>
          <w:rFonts w:ascii="Avenir Next Regular" w:hAnsi="Avenir Next Regular"/>
          <w:sz w:val="16"/>
          <w:szCs w:val="16"/>
          <w:rtl w:val="0"/>
        </w:rPr>
        <w:t>Za</w:t>
      </w:r>
      <w:r>
        <w:rPr>
          <w:rFonts w:ascii="Avenir Next Regular" w:hAnsi="Avenir Next Regular" w:hint="default"/>
          <w:sz w:val="16"/>
          <w:szCs w:val="16"/>
          <w:rtl w:val="0"/>
        </w:rPr>
        <w:t>łą</w:t>
      </w:r>
      <w:r>
        <w:rPr>
          <w:rFonts w:ascii="Avenir Next Regular" w:hAnsi="Avenir Next Regular"/>
          <w:sz w:val="16"/>
          <w:szCs w:val="16"/>
          <w:rtl w:val="0"/>
        </w:rPr>
        <w:t>cznik do Og</w:t>
      </w:r>
      <w:r>
        <w:rPr>
          <w:rFonts w:ascii="Avenir Next Regular" w:hAnsi="Avenir Next Regular" w:hint="default"/>
          <w:sz w:val="16"/>
          <w:szCs w:val="16"/>
          <w:rtl w:val="0"/>
        </w:rPr>
        <w:t>ł</w:t>
      </w:r>
      <w:r>
        <w:rPr>
          <w:rFonts w:ascii="Avenir Next Regular" w:hAnsi="Avenir Next Regular"/>
          <w:sz w:val="16"/>
          <w:szCs w:val="16"/>
          <w:rtl w:val="0"/>
        </w:rPr>
        <w:t>oszenia Dziekana ORA w Gda</w:t>
      </w:r>
      <w:r>
        <w:rPr>
          <w:rFonts w:ascii="Avenir Next Regular" w:hAnsi="Avenir Next Regular" w:hint="default"/>
          <w:sz w:val="16"/>
          <w:szCs w:val="16"/>
          <w:rtl w:val="0"/>
        </w:rPr>
        <w:t>ń</w:t>
      </w:r>
      <w:r>
        <w:rPr>
          <w:rFonts w:ascii="Avenir Next Regular" w:hAnsi="Avenir Next Regular"/>
          <w:sz w:val="16"/>
          <w:szCs w:val="16"/>
          <w:rtl w:val="0"/>
        </w:rPr>
        <w:t>sku z dnia 28 kwietnia 2022 roku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Normal.0"/>
        <w:spacing w:before="100" w:after="100" w:line="240" w:lineRule="auto"/>
        <w:jc w:val="center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b w:val="1"/>
          <w:bCs w:val="1"/>
          <w:sz w:val="24"/>
          <w:szCs w:val="24"/>
          <w:rtl w:val="0"/>
        </w:rPr>
        <w:t>FORMULARZ ZG</w:t>
      </w:r>
      <w:r>
        <w:rPr>
          <w:rFonts w:ascii="Avenir Next Regular" w:hAnsi="Avenir Next Regular" w:hint="default"/>
          <w:b w:val="1"/>
          <w:bCs w:val="1"/>
          <w:sz w:val="24"/>
          <w:szCs w:val="24"/>
          <w:rtl w:val="0"/>
        </w:rPr>
        <w:t>Ł</w:t>
      </w:r>
      <w:r>
        <w:rPr>
          <w:rFonts w:ascii="Avenir Next Regular" w:hAnsi="Avenir Next Regular"/>
          <w:b w:val="1"/>
          <w:bCs w:val="1"/>
          <w:sz w:val="24"/>
          <w:szCs w:val="24"/>
          <w:rtl w:val="0"/>
          <w:lang w:val="de-DE"/>
        </w:rPr>
        <w:t>OSZENIOWY PROJEKTU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rtl w:val="0"/>
        </w:rPr>
        <w:t xml:space="preserve">1. Nazwa projektu: </w:t>
      </w: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rtl w:val="0"/>
          <w:lang w:val="it-IT"/>
        </w:rPr>
        <w:t>2. Termin</w:t>
      </w:r>
      <w:r>
        <w:rPr>
          <w:rFonts w:ascii="Avenir Next Regular" w:hAnsi="Avenir Next Regular"/>
          <w:rtl w:val="0"/>
        </w:rPr>
        <w:t xml:space="preserve"> i miejsce przeprowadzenia projektu (planowany termin rozpocz</w:t>
      </w:r>
      <w:r>
        <w:rPr>
          <w:rFonts w:ascii="Avenir Next Regular" w:hAnsi="Avenir Next Regular" w:hint="default"/>
          <w:rtl w:val="0"/>
        </w:rPr>
        <w:t>ę</w:t>
      </w:r>
      <w:r>
        <w:rPr>
          <w:rFonts w:ascii="Avenir Next Regular" w:hAnsi="Avenir Next Regular"/>
          <w:rtl w:val="0"/>
          <w:lang w:val="fr-FR"/>
        </w:rPr>
        <w:t>cia</w:t>
      </w:r>
      <w:r>
        <w:rPr>
          <w:rFonts w:ascii="Avenir Next Regular" w:hAnsi="Avenir Next Regular"/>
          <w:rtl w:val="0"/>
        </w:rPr>
        <w:t xml:space="preserve"> </w:t>
        <w:br w:type="textWrapping"/>
      </w:r>
      <w:r>
        <w:rPr>
          <w:rFonts w:ascii="Avenir Next Regular" w:hAnsi="Avenir Next Regular"/>
          <w:rtl w:val="0"/>
        </w:rPr>
        <w:t>i zako</w:t>
      </w:r>
      <w:r>
        <w:rPr>
          <w:rFonts w:ascii="Avenir Next Regular" w:hAnsi="Avenir Next Regular" w:hint="default"/>
          <w:rtl w:val="0"/>
        </w:rPr>
        <w:t>ń</w:t>
      </w:r>
      <w:r>
        <w:rPr>
          <w:rFonts w:ascii="Avenir Next Regular" w:hAnsi="Avenir Next Regular"/>
          <w:rtl w:val="0"/>
        </w:rPr>
        <w:t>czenia projektu):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rtl w:val="0"/>
        </w:rPr>
        <w:t>3. Oznaczenie Autora projektu (imi</w:t>
      </w:r>
      <w:r>
        <w:rPr>
          <w:rFonts w:ascii="Avenir Next Regular" w:hAnsi="Avenir Next Regular" w:hint="default"/>
          <w:rtl w:val="0"/>
        </w:rPr>
        <w:t>ę</w:t>
      </w:r>
      <w:r>
        <w:rPr>
          <w:rFonts w:ascii="Avenir Next Regular" w:hAnsi="Avenir Next Regular"/>
          <w:rtl w:val="0"/>
        </w:rPr>
        <w:t>, nazwisko, telefon, adres e-mail)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rtl w:val="0"/>
        </w:rPr>
        <w:t xml:space="preserve">4. Potencjalni partnerzy w projekcie: </w:t>
      </w: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rtl w:val="0"/>
        </w:rPr>
        <w:t>5. Szacunkowy koszt finansowy projektu: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rtl w:val="0"/>
        </w:rPr>
        <w:t>6. Rodzaje wydatk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</w:rPr>
        <w:t>w: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/>
          <w:rtl w:val="0"/>
        </w:rPr>
        <w:t>7. Cz</w:t>
      </w:r>
      <w:r>
        <w:rPr>
          <w:rFonts w:ascii="Avenir Next Regular" w:hAnsi="Avenir Next Regular" w:hint="default"/>
          <w:rtl w:val="0"/>
        </w:rPr>
        <w:t>ł</w:t>
      </w:r>
      <w:r>
        <w:rPr>
          <w:rFonts w:ascii="Avenir Next Regular" w:hAnsi="Avenir Next Regular"/>
          <w:rtl w:val="0"/>
        </w:rPr>
        <w:t>onkowie PIA popieraj</w:t>
      </w:r>
      <w:r>
        <w:rPr>
          <w:rFonts w:ascii="Avenir Next Regular" w:hAnsi="Avenir Next Regular" w:hint="default"/>
          <w:rtl w:val="0"/>
        </w:rPr>
        <w:t>ą</w:t>
      </w:r>
      <w:r>
        <w:rPr>
          <w:rFonts w:ascii="Avenir Next Regular" w:hAnsi="Avenir Next Regular"/>
          <w:rtl w:val="0"/>
        </w:rPr>
        <w:t>cy projekt (Imiona i Nazwiska):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Avenir Next Regular" w:hAnsi="Avenir Next Regular"/>
          <w:rtl w:val="0"/>
        </w:rPr>
        <w:t>8</w:t>
      </w:r>
      <w:r>
        <w:rPr>
          <w:rFonts w:ascii="Avenir Next Regular" w:hAnsi="Avenir Next Regular"/>
          <w:rtl w:val="0"/>
        </w:rPr>
        <w:t>. Opis i cele projektu, w tym wyja</w:t>
      </w:r>
      <w:r>
        <w:rPr>
          <w:rFonts w:ascii="Avenir Next Regular" w:hAnsi="Avenir Next Regular" w:hint="default"/>
          <w:rtl w:val="0"/>
        </w:rPr>
        <w:t>ś</w:t>
      </w:r>
      <w:r>
        <w:rPr>
          <w:rFonts w:ascii="Avenir Next Regular" w:hAnsi="Avenir Next Regular"/>
          <w:rtl w:val="0"/>
        </w:rPr>
        <w:t>nienie, w jaki spos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</w:rPr>
        <w:t>b projekt ma realizowa</w:t>
      </w:r>
      <w:r>
        <w:rPr>
          <w:rFonts w:ascii="Avenir Next Regular" w:hAnsi="Avenir Next Regular" w:hint="default"/>
          <w:rtl w:val="0"/>
        </w:rPr>
        <w:t xml:space="preserve">ć </w:t>
      </w:r>
      <w:r>
        <w:rPr>
          <w:rFonts w:ascii="Avenir Next Regular" w:hAnsi="Avenir Next Regular"/>
          <w:rtl w:val="0"/>
        </w:rPr>
        <w:t>cele i/lub zadania Adwokatury oraz wskazanie planowanej/przewidywanej liczby uczestnik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</w:rPr>
        <w:t xml:space="preserve">w </w:t>
      </w:r>
      <w:r>
        <w:rPr>
          <w:rFonts w:ascii="Avenir Next Regular" w:cs="Avenir Next Regular" w:hAnsi="Avenir Next Regular" w:eastAsia="Avenir Next Regular"/>
        </w:rPr>
        <w:br w:type="textWrapping"/>
      </w:r>
      <w:r>
        <w:rPr>
          <w:rFonts w:ascii="Avenir Next Regular" w:hAnsi="Avenir Next Regular"/>
          <w:rtl w:val="0"/>
        </w:rPr>
        <w:t>wydarzenia, tj. adwokat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</w:rPr>
        <w:t>w i aplikant</w:t>
      </w:r>
      <w:r>
        <w:rPr>
          <w:rFonts w:ascii="Avenir Next Regular" w:hAnsi="Avenir Next Regular" w:hint="default"/>
          <w:rtl w:val="0"/>
          <w:lang w:val="es-ES_tradnl"/>
        </w:rPr>
        <w:t>ó</w:t>
      </w:r>
      <w:r>
        <w:rPr>
          <w:rFonts w:ascii="Avenir Next Regular" w:hAnsi="Avenir Next Regular"/>
          <w:rtl w:val="0"/>
        </w:rPr>
        <w:t>w adwokackich: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before="100" w:after="100" w:line="240" w:lineRule="auto"/>
        <w:rPr>
          <w:rFonts w:ascii="Avenir Next Regular" w:cs="Avenir Next Regular" w:hAnsi="Avenir Next Regular" w:eastAsia="Avenir Next Regular"/>
          <w:sz w:val="24"/>
          <w:szCs w:val="24"/>
        </w:rPr>
      </w:pPr>
      <w:r>
        <w:rPr>
          <w:rFonts w:ascii="Avenir Next Regular" w:hAnsi="Avenir Next Regular" w:hint="default"/>
          <w:sz w:val="24"/>
          <w:szCs w:val="24"/>
          <w:rtl w:val="0"/>
        </w:rPr>
        <w:t>………………………………………………………………………………………………</w:t>
      </w:r>
      <w:r>
        <w:rPr>
          <w:rFonts w:ascii="Avenir Next Regular" w:hAnsi="Avenir Next Regular" w:hint="default"/>
          <w:sz w:val="24"/>
          <w:szCs w:val="24"/>
          <w:rtl w:val="0"/>
        </w:rPr>
        <w:t>…</w:t>
      </w:r>
    </w:p>
    <w:p>
      <w:pPr>
        <w:pStyle w:val="Normal.0"/>
        <w:spacing w:before="100" w:after="100" w:line="240" w:lineRule="auto"/>
        <w:jc w:val="right"/>
      </w:pPr>
      <w:r>
        <w:rPr>
          <w:rFonts w:ascii="Avenir Next Regular" w:hAnsi="Avenir Next Regular" w:hint="default"/>
          <w:i w:val="1"/>
          <w:iCs w:val="1"/>
          <w:sz w:val="24"/>
          <w:szCs w:val="24"/>
          <w:rtl w:val="0"/>
        </w:rPr>
        <w:t>………………………………</w:t>
      </w:r>
      <w:r>
        <w:rPr>
          <w:rFonts w:ascii="Avenir Next Regular" w:hAnsi="Avenir Next Regular"/>
          <w:i w:val="1"/>
          <w:iCs w:val="1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venir Nex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